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990" w:firstLine="0"/>
        <w:jc w:val="center"/>
        <w:rPr>
          <w:b w:val="1"/>
          <w:sz w:val="42"/>
          <w:szCs w:val="42"/>
        </w:rPr>
      </w:pPr>
      <w:r w:rsidDel="00000000" w:rsidR="00000000" w:rsidRPr="00000000">
        <w:rPr>
          <w:b w:val="1"/>
          <w:sz w:val="42"/>
          <w:szCs w:val="42"/>
          <w:rtl w:val="0"/>
        </w:rPr>
        <w:t xml:space="preserve">Lab 2</w:t>
      </w:r>
    </w:p>
    <w:p w:rsidR="00000000" w:rsidDel="00000000" w:rsidP="00000000" w:rsidRDefault="00000000" w:rsidRPr="00000000" w14:paraId="00000002">
      <w:pPr>
        <w:ind w:left="0" w:firstLine="0"/>
        <w:jc w:val="left"/>
        <w:rPr>
          <w:b w:val="1"/>
          <w:sz w:val="42"/>
          <w:szCs w:val="42"/>
        </w:rPr>
      </w:pPr>
      <w:r w:rsidDel="00000000" w:rsidR="00000000" w:rsidRPr="00000000">
        <w:rPr>
          <w:rtl w:val="0"/>
        </w:rPr>
      </w:r>
    </w:p>
    <w:p w:rsidR="00000000" w:rsidDel="00000000" w:rsidP="00000000" w:rsidRDefault="00000000" w:rsidRPr="00000000" w14:paraId="00000003">
      <w:pPr>
        <w:ind w:left="0" w:firstLine="0"/>
        <w:jc w:val="left"/>
        <w:rPr>
          <w:b w:val="1"/>
          <w:sz w:val="24"/>
          <w:szCs w:val="24"/>
        </w:rPr>
      </w:pPr>
      <w:r w:rsidDel="00000000" w:rsidR="00000000" w:rsidRPr="00000000">
        <w:rPr>
          <w:b w:val="1"/>
          <w:sz w:val="24"/>
          <w:szCs w:val="24"/>
          <w:rtl w:val="0"/>
        </w:rPr>
        <w:t xml:space="preserve">Task 1.1 - Sniffing Packets</w:t>
      </w:r>
    </w:p>
    <w:p w:rsidR="00000000" w:rsidDel="00000000" w:rsidP="00000000" w:rsidRDefault="00000000" w:rsidRPr="00000000" w14:paraId="00000004">
      <w:pPr>
        <w:ind w:left="0" w:firstLine="0"/>
        <w:jc w:val="left"/>
        <w:rPr/>
      </w:pPr>
      <w:r w:rsidDel="00000000" w:rsidR="00000000" w:rsidRPr="00000000">
        <w:rPr>
          <w:rtl w:val="0"/>
        </w:rPr>
      </w:r>
    </w:p>
    <w:p w:rsidR="00000000" w:rsidDel="00000000" w:rsidP="00000000" w:rsidRDefault="00000000" w:rsidRPr="00000000" w14:paraId="00000005">
      <w:pPr>
        <w:ind w:left="0" w:firstLine="0"/>
        <w:jc w:val="left"/>
        <w:rPr>
          <w:b w:val="1"/>
          <w:sz w:val="24"/>
          <w:szCs w:val="24"/>
        </w:rPr>
      </w:pPr>
      <w:r w:rsidDel="00000000" w:rsidR="00000000" w:rsidRPr="00000000">
        <w:rPr>
          <w:b w:val="1"/>
          <w:sz w:val="24"/>
          <w:szCs w:val="24"/>
          <w:rtl w:val="0"/>
        </w:rPr>
        <w:t xml:space="preserve">Task 1.1A </w:t>
      </w:r>
    </w:p>
    <w:p w:rsidR="00000000" w:rsidDel="00000000" w:rsidP="00000000" w:rsidRDefault="00000000" w:rsidRPr="00000000" w14:paraId="00000006">
      <w:pPr>
        <w:ind w:left="0" w:firstLine="0"/>
        <w:jc w:val="left"/>
        <w:rPr>
          <w:sz w:val="20"/>
          <w:szCs w:val="20"/>
        </w:rPr>
      </w:pPr>
      <w:r w:rsidDel="00000000" w:rsidR="00000000" w:rsidRPr="00000000">
        <w:rPr>
          <w:rtl w:val="0"/>
        </w:rPr>
      </w:r>
    </w:p>
    <w:p w:rsidR="00000000" w:rsidDel="00000000" w:rsidP="00000000" w:rsidRDefault="00000000" w:rsidRPr="00000000" w14:paraId="00000007">
      <w:pPr>
        <w:ind w:left="0" w:firstLine="0"/>
        <w:jc w:val="left"/>
        <w:rPr>
          <w:sz w:val="20"/>
          <w:szCs w:val="20"/>
        </w:rPr>
      </w:pPr>
      <w:r w:rsidDel="00000000" w:rsidR="00000000" w:rsidRPr="00000000">
        <w:rPr>
          <w:sz w:val="20"/>
          <w:szCs w:val="20"/>
          <w:rtl w:val="0"/>
        </w:rPr>
        <w:t xml:space="preserve">Before sniffing packets, we need to find the interface name.</w:t>
      </w:r>
    </w:p>
    <w:p w:rsidR="00000000" w:rsidDel="00000000" w:rsidP="00000000" w:rsidRDefault="00000000" w:rsidRPr="00000000" w14:paraId="00000008">
      <w:pPr>
        <w:ind w:left="0" w:firstLine="0"/>
        <w:jc w:val="left"/>
        <w:rPr>
          <w:sz w:val="20"/>
          <w:szCs w:val="20"/>
        </w:rPr>
      </w:pPr>
      <w:r w:rsidDel="00000000" w:rsidR="00000000" w:rsidRPr="00000000">
        <w:rPr>
          <w:sz w:val="20"/>
          <w:szCs w:val="20"/>
          <w:rtl w:val="0"/>
        </w:rPr>
        <w:t xml:space="preserve">I started my docker containers and then using </w:t>
      </w:r>
      <w:r w:rsidDel="00000000" w:rsidR="00000000" w:rsidRPr="00000000">
        <w:rPr>
          <w:b w:val="1"/>
          <w:sz w:val="20"/>
          <w:szCs w:val="20"/>
          <w:rtl w:val="0"/>
        </w:rPr>
        <w:t xml:space="preserve">ifconfig </w:t>
      </w:r>
      <w:r w:rsidDel="00000000" w:rsidR="00000000" w:rsidRPr="00000000">
        <w:rPr>
          <w:sz w:val="20"/>
          <w:szCs w:val="20"/>
          <w:rtl w:val="0"/>
        </w:rPr>
        <w:t xml:space="preserve">command I found my interface name.</w:t>
      </w:r>
    </w:p>
    <w:p w:rsidR="00000000" w:rsidDel="00000000" w:rsidP="00000000" w:rsidRDefault="00000000" w:rsidRPr="00000000" w14:paraId="00000009">
      <w:pPr>
        <w:ind w:left="1440" w:firstLine="0"/>
        <w:jc w:val="left"/>
        <w:rPr/>
      </w:pPr>
      <w:r w:rsidDel="00000000" w:rsidR="00000000" w:rsidRPr="00000000">
        <w:rPr>
          <w:rtl w:val="0"/>
        </w:rPr>
      </w:r>
    </w:p>
    <w:p w:rsidR="00000000" w:rsidDel="00000000" w:rsidP="00000000" w:rsidRDefault="00000000" w:rsidRPr="00000000" w14:paraId="0000000A">
      <w:pPr>
        <w:ind w:left="0" w:firstLine="0"/>
        <w:jc w:val="left"/>
        <w:rPr/>
      </w:pPr>
      <w:r w:rsidDel="00000000" w:rsidR="00000000" w:rsidRPr="00000000">
        <w:rPr/>
        <w:drawing>
          <wp:inline distB="114300" distT="114300" distL="114300" distR="114300">
            <wp:extent cx="6048375" cy="3021150"/>
            <wp:effectExtent b="0" l="0" r="0" t="0"/>
            <wp:docPr id="11" name="image3.png"/>
            <a:graphic>
              <a:graphicData uri="http://schemas.openxmlformats.org/drawingml/2006/picture">
                <pic:pic>
                  <pic:nvPicPr>
                    <pic:cNvPr id="0" name="image3.png"/>
                    <pic:cNvPicPr preferRelativeResize="0"/>
                  </pic:nvPicPr>
                  <pic:blipFill>
                    <a:blip r:embed="rId6"/>
                    <a:srcRect b="5643" l="-1762" r="0" t="4040"/>
                    <a:stretch>
                      <a:fillRect/>
                    </a:stretch>
                  </pic:blipFill>
                  <pic:spPr>
                    <a:xfrm>
                      <a:off x="0" y="0"/>
                      <a:ext cx="6048375" cy="30211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1440" w:firstLine="0"/>
        <w:jc w:val="left"/>
        <w:rPr/>
      </w:pPr>
      <w:r w:rsidDel="00000000" w:rsidR="00000000" w:rsidRPr="00000000">
        <w:rPr>
          <w:rtl w:val="0"/>
        </w:rPr>
      </w:r>
    </w:p>
    <w:p w:rsidR="00000000" w:rsidDel="00000000" w:rsidP="00000000" w:rsidRDefault="00000000" w:rsidRPr="00000000" w14:paraId="0000000C">
      <w:pPr>
        <w:ind w:left="0" w:firstLine="0"/>
        <w:jc w:val="left"/>
        <w:rPr>
          <w:b w:val="1"/>
          <w:highlight w:val="yellow"/>
        </w:rPr>
      </w:pPr>
      <w:r w:rsidDel="00000000" w:rsidR="00000000" w:rsidRPr="00000000">
        <w:rPr>
          <w:b w:val="1"/>
          <w:highlight w:val="yellow"/>
          <w:rtl w:val="0"/>
        </w:rPr>
        <w:t xml:space="preserve">Code</w:t>
      </w:r>
    </w:p>
    <w:p w:rsidR="00000000" w:rsidDel="00000000" w:rsidP="00000000" w:rsidRDefault="00000000" w:rsidRPr="00000000" w14:paraId="0000000D">
      <w:pPr>
        <w:ind w:left="0" w:firstLine="0"/>
        <w:jc w:val="left"/>
        <w:rPr/>
      </w:pPr>
      <w:r w:rsidDel="00000000" w:rsidR="00000000" w:rsidRPr="00000000">
        <w:rPr/>
        <w:drawing>
          <wp:inline distB="114300" distT="114300" distL="114300" distR="114300">
            <wp:extent cx="5943600" cy="2425700"/>
            <wp:effectExtent b="0" l="0" r="0" t="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2425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0E">
      <w:pPr>
        <w:ind w:left="0" w:firstLine="0"/>
        <w:jc w:val="left"/>
        <w:rPr/>
      </w:pPr>
      <w:r w:rsidDel="00000000" w:rsidR="00000000" w:rsidRPr="00000000">
        <w:rPr>
          <w:rtl w:val="0"/>
        </w:rPr>
      </w:r>
    </w:p>
    <w:p w:rsidR="00000000" w:rsidDel="00000000" w:rsidP="00000000" w:rsidRDefault="00000000" w:rsidRPr="00000000" w14:paraId="0000000F">
      <w:pPr>
        <w:ind w:left="0" w:firstLine="0"/>
        <w:jc w:val="left"/>
        <w:rPr>
          <w:sz w:val="20"/>
          <w:szCs w:val="20"/>
        </w:rPr>
      </w:pPr>
      <w:r w:rsidDel="00000000" w:rsidR="00000000" w:rsidRPr="00000000">
        <w:rPr>
          <w:sz w:val="20"/>
          <w:szCs w:val="20"/>
          <w:rtl w:val="0"/>
        </w:rPr>
        <w:t xml:space="preserve">First I executed the code with root privileges and my code ran successfully by giving the below output. I used the ping command to test the code. The ping command sends a request to a given IP and then the response from that IP will be recorded on the interface I provided and I will get the packet details on my screen.</w:t>
      </w:r>
    </w:p>
    <w:p w:rsidR="00000000" w:rsidDel="00000000" w:rsidP="00000000" w:rsidRDefault="00000000" w:rsidRPr="00000000" w14:paraId="00000010">
      <w:pPr>
        <w:ind w:left="0" w:firstLine="0"/>
        <w:jc w:val="left"/>
        <w:rPr/>
      </w:pPr>
      <w:r w:rsidDel="00000000" w:rsidR="00000000" w:rsidRPr="00000000">
        <w:rPr>
          <w:rtl w:val="0"/>
        </w:rPr>
      </w:r>
    </w:p>
    <w:p w:rsidR="00000000" w:rsidDel="00000000" w:rsidP="00000000" w:rsidRDefault="00000000" w:rsidRPr="00000000" w14:paraId="00000011">
      <w:pPr>
        <w:ind w:left="0" w:firstLine="0"/>
        <w:jc w:val="left"/>
        <w:rPr/>
      </w:pPr>
      <w:r w:rsidDel="00000000" w:rsidR="00000000" w:rsidRPr="00000000">
        <w:rPr/>
        <w:drawing>
          <wp:inline distB="114300" distT="114300" distL="114300" distR="114300">
            <wp:extent cx="5943600" cy="2190750"/>
            <wp:effectExtent b="0" l="0" r="0" t="0"/>
            <wp:docPr id="3" name="image2.png"/>
            <a:graphic>
              <a:graphicData uri="http://schemas.openxmlformats.org/drawingml/2006/picture">
                <pic:pic>
                  <pic:nvPicPr>
                    <pic:cNvPr id="0" name="image2.png"/>
                    <pic:cNvPicPr preferRelativeResize="0"/>
                  </pic:nvPicPr>
                  <pic:blipFill>
                    <a:blip r:embed="rId8"/>
                    <a:srcRect b="30769" l="0" r="0" t="3703"/>
                    <a:stretch>
                      <a:fillRect/>
                    </a:stretch>
                  </pic:blipFill>
                  <pic:spPr>
                    <a:xfrm>
                      <a:off x="0" y="0"/>
                      <a:ext cx="59436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jc w:val="left"/>
        <w:rPr/>
      </w:pPr>
      <w:r w:rsidDel="00000000" w:rsidR="00000000" w:rsidRPr="00000000">
        <w:rPr>
          <w:rtl w:val="0"/>
        </w:rPr>
      </w:r>
    </w:p>
    <w:p w:rsidR="00000000" w:rsidDel="00000000" w:rsidP="00000000" w:rsidRDefault="00000000" w:rsidRPr="00000000" w14:paraId="00000013">
      <w:pPr>
        <w:ind w:left="0" w:firstLine="0"/>
        <w:jc w:val="left"/>
        <w:rPr/>
      </w:pPr>
      <w:r w:rsidDel="00000000" w:rsidR="00000000" w:rsidRPr="00000000">
        <w:rPr>
          <w:rtl w:val="0"/>
        </w:rPr>
        <w:t xml:space="preserve">Second, This time I tried to execute code without using root privileges, and as expected that didn’t work because we need root privileges to run the code as all operations are on the operating system level.</w:t>
      </w:r>
    </w:p>
    <w:p w:rsidR="00000000" w:rsidDel="00000000" w:rsidP="00000000" w:rsidRDefault="00000000" w:rsidRPr="00000000" w14:paraId="00000014">
      <w:pPr>
        <w:ind w:left="0" w:firstLine="0"/>
        <w:jc w:val="left"/>
        <w:rPr/>
      </w:pPr>
      <w:r w:rsidDel="00000000" w:rsidR="00000000" w:rsidRPr="00000000">
        <w:rPr>
          <w:rtl w:val="0"/>
        </w:rPr>
      </w:r>
    </w:p>
    <w:p w:rsidR="00000000" w:rsidDel="00000000" w:rsidP="00000000" w:rsidRDefault="00000000" w:rsidRPr="00000000" w14:paraId="00000015">
      <w:pPr>
        <w:ind w:left="0" w:firstLine="0"/>
        <w:jc w:val="left"/>
        <w:rPr/>
      </w:pPr>
      <w:r w:rsidDel="00000000" w:rsidR="00000000" w:rsidRPr="00000000">
        <w:rPr/>
        <w:drawing>
          <wp:inline distB="114300" distT="114300" distL="114300" distR="114300">
            <wp:extent cx="5943600" cy="3038712"/>
            <wp:effectExtent b="0" l="0" r="0" t="0"/>
            <wp:docPr id="8" name="image13.png"/>
            <a:graphic>
              <a:graphicData uri="http://schemas.openxmlformats.org/drawingml/2006/picture">
                <pic:pic>
                  <pic:nvPicPr>
                    <pic:cNvPr id="0" name="image13.png"/>
                    <pic:cNvPicPr preferRelativeResize="0"/>
                  </pic:nvPicPr>
                  <pic:blipFill>
                    <a:blip r:embed="rId9"/>
                    <a:srcRect b="5405" l="0" r="0" t="3710"/>
                    <a:stretch>
                      <a:fillRect/>
                    </a:stretch>
                  </pic:blipFill>
                  <pic:spPr>
                    <a:xfrm>
                      <a:off x="0" y="0"/>
                      <a:ext cx="5943600" cy="303871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jc w:val="left"/>
        <w:rPr/>
      </w:pPr>
      <w:r w:rsidDel="00000000" w:rsidR="00000000" w:rsidRPr="00000000">
        <w:rPr>
          <w:rtl w:val="0"/>
        </w:rPr>
      </w:r>
    </w:p>
    <w:p w:rsidR="00000000" w:rsidDel="00000000" w:rsidP="00000000" w:rsidRDefault="00000000" w:rsidRPr="00000000" w14:paraId="00000017">
      <w:pPr>
        <w:ind w:left="0" w:firstLine="0"/>
        <w:jc w:val="left"/>
        <w:rPr/>
      </w:pPr>
      <w:r w:rsidDel="00000000" w:rsidR="00000000" w:rsidRPr="00000000">
        <w:rPr>
          <w:rtl w:val="0"/>
        </w:rPr>
      </w:r>
    </w:p>
    <w:p w:rsidR="00000000" w:rsidDel="00000000" w:rsidP="00000000" w:rsidRDefault="00000000" w:rsidRPr="00000000" w14:paraId="00000018">
      <w:pPr>
        <w:ind w:left="0" w:firstLine="0"/>
        <w:jc w:val="left"/>
        <w:rPr/>
      </w:pPr>
      <w:r w:rsidDel="00000000" w:rsidR="00000000" w:rsidRPr="00000000">
        <w:rPr>
          <w:rtl w:val="0"/>
        </w:rPr>
      </w:r>
    </w:p>
    <w:p w:rsidR="00000000" w:rsidDel="00000000" w:rsidP="00000000" w:rsidRDefault="00000000" w:rsidRPr="00000000" w14:paraId="00000019">
      <w:pPr>
        <w:ind w:left="0" w:firstLine="0"/>
        <w:jc w:val="left"/>
        <w:rPr/>
      </w:pPr>
      <w:r w:rsidDel="00000000" w:rsidR="00000000" w:rsidRPr="00000000">
        <w:rPr>
          <w:rtl w:val="0"/>
        </w:rPr>
      </w:r>
    </w:p>
    <w:p w:rsidR="00000000" w:rsidDel="00000000" w:rsidP="00000000" w:rsidRDefault="00000000" w:rsidRPr="00000000" w14:paraId="0000001A">
      <w:pPr>
        <w:ind w:left="0" w:firstLine="0"/>
        <w:jc w:val="left"/>
        <w:rPr/>
      </w:pPr>
      <w:r w:rsidDel="00000000" w:rsidR="00000000" w:rsidRPr="00000000">
        <w:rPr>
          <w:rtl w:val="0"/>
        </w:rPr>
      </w:r>
    </w:p>
    <w:p w:rsidR="00000000" w:rsidDel="00000000" w:rsidP="00000000" w:rsidRDefault="00000000" w:rsidRPr="00000000" w14:paraId="0000001B">
      <w:pPr>
        <w:ind w:left="0" w:firstLine="0"/>
        <w:jc w:val="left"/>
        <w:rPr/>
      </w:pPr>
      <w:r w:rsidDel="00000000" w:rsidR="00000000" w:rsidRPr="00000000">
        <w:rPr>
          <w:rtl w:val="0"/>
        </w:rPr>
      </w:r>
    </w:p>
    <w:p w:rsidR="00000000" w:rsidDel="00000000" w:rsidP="00000000" w:rsidRDefault="00000000" w:rsidRPr="00000000" w14:paraId="0000001C">
      <w:pPr>
        <w:ind w:left="0" w:firstLine="0"/>
        <w:jc w:val="left"/>
        <w:rPr/>
      </w:pPr>
      <w:r w:rsidDel="00000000" w:rsidR="00000000" w:rsidRPr="00000000">
        <w:rPr>
          <w:rtl w:val="0"/>
        </w:rPr>
      </w:r>
    </w:p>
    <w:p w:rsidR="00000000" w:rsidDel="00000000" w:rsidP="00000000" w:rsidRDefault="00000000" w:rsidRPr="00000000" w14:paraId="0000001D">
      <w:pPr>
        <w:ind w:left="0" w:firstLine="0"/>
        <w:jc w:val="left"/>
        <w:rPr/>
      </w:pPr>
      <w:r w:rsidDel="00000000" w:rsidR="00000000" w:rsidRPr="00000000">
        <w:rPr>
          <w:rtl w:val="0"/>
        </w:rPr>
      </w:r>
    </w:p>
    <w:p w:rsidR="00000000" w:rsidDel="00000000" w:rsidP="00000000" w:rsidRDefault="00000000" w:rsidRPr="00000000" w14:paraId="0000001E">
      <w:pPr>
        <w:ind w:left="0" w:firstLine="0"/>
        <w:jc w:val="left"/>
        <w:rPr/>
      </w:pPr>
      <w:r w:rsidDel="00000000" w:rsidR="00000000" w:rsidRPr="00000000">
        <w:rPr>
          <w:rtl w:val="0"/>
        </w:rPr>
      </w:r>
    </w:p>
    <w:p w:rsidR="00000000" w:rsidDel="00000000" w:rsidP="00000000" w:rsidRDefault="00000000" w:rsidRPr="00000000" w14:paraId="0000001F">
      <w:pPr>
        <w:ind w:left="0" w:firstLine="0"/>
        <w:jc w:val="left"/>
        <w:rPr/>
      </w:pPr>
      <w:r w:rsidDel="00000000" w:rsidR="00000000" w:rsidRPr="00000000">
        <w:rPr>
          <w:rtl w:val="0"/>
        </w:rPr>
      </w:r>
    </w:p>
    <w:p w:rsidR="00000000" w:rsidDel="00000000" w:rsidP="00000000" w:rsidRDefault="00000000" w:rsidRPr="00000000" w14:paraId="00000020">
      <w:pPr>
        <w:ind w:left="0" w:firstLine="0"/>
        <w:jc w:val="left"/>
        <w:rPr/>
      </w:pPr>
      <w:r w:rsidDel="00000000" w:rsidR="00000000" w:rsidRPr="00000000">
        <w:rPr>
          <w:rtl w:val="0"/>
        </w:rPr>
      </w:r>
    </w:p>
    <w:p w:rsidR="00000000" w:rsidDel="00000000" w:rsidP="00000000" w:rsidRDefault="00000000" w:rsidRPr="00000000" w14:paraId="00000021">
      <w:pPr>
        <w:ind w:left="0" w:firstLine="0"/>
        <w:jc w:val="left"/>
        <w:rPr/>
      </w:pPr>
      <w:r w:rsidDel="00000000" w:rsidR="00000000" w:rsidRPr="00000000">
        <w:rPr>
          <w:rtl w:val="0"/>
        </w:rPr>
      </w:r>
    </w:p>
    <w:p w:rsidR="00000000" w:rsidDel="00000000" w:rsidP="00000000" w:rsidRDefault="00000000" w:rsidRPr="00000000" w14:paraId="00000022">
      <w:pPr>
        <w:ind w:left="0" w:firstLine="0"/>
        <w:jc w:val="left"/>
        <w:rPr/>
      </w:pPr>
      <w:r w:rsidDel="00000000" w:rsidR="00000000" w:rsidRPr="00000000">
        <w:rPr>
          <w:rtl w:val="0"/>
        </w:rPr>
      </w:r>
    </w:p>
    <w:p w:rsidR="00000000" w:rsidDel="00000000" w:rsidP="00000000" w:rsidRDefault="00000000" w:rsidRPr="00000000" w14:paraId="00000023">
      <w:pPr>
        <w:ind w:left="0" w:firstLine="0"/>
        <w:jc w:val="left"/>
        <w:rPr/>
      </w:pPr>
      <w:r w:rsidDel="00000000" w:rsidR="00000000" w:rsidRPr="00000000">
        <w:rPr>
          <w:rtl w:val="0"/>
        </w:rPr>
      </w:r>
    </w:p>
    <w:p w:rsidR="00000000" w:rsidDel="00000000" w:rsidP="00000000" w:rsidRDefault="00000000" w:rsidRPr="00000000" w14:paraId="00000024">
      <w:pPr>
        <w:ind w:left="0" w:firstLine="0"/>
        <w:jc w:val="left"/>
        <w:rPr/>
      </w:pPr>
      <w:r w:rsidDel="00000000" w:rsidR="00000000" w:rsidRPr="00000000">
        <w:rPr>
          <w:rtl w:val="0"/>
        </w:rPr>
      </w:r>
    </w:p>
    <w:p w:rsidR="00000000" w:rsidDel="00000000" w:rsidP="00000000" w:rsidRDefault="00000000" w:rsidRPr="00000000" w14:paraId="00000025">
      <w:pPr>
        <w:ind w:left="0" w:firstLine="0"/>
        <w:jc w:val="left"/>
        <w:rPr/>
      </w:pPr>
      <w:r w:rsidDel="00000000" w:rsidR="00000000" w:rsidRPr="00000000">
        <w:rPr>
          <w:rtl w:val="0"/>
        </w:rPr>
      </w:r>
    </w:p>
    <w:p w:rsidR="00000000" w:rsidDel="00000000" w:rsidP="00000000" w:rsidRDefault="00000000" w:rsidRPr="00000000" w14:paraId="00000026">
      <w:pPr>
        <w:ind w:left="0" w:firstLine="0"/>
        <w:jc w:val="left"/>
        <w:rPr/>
      </w:pPr>
      <w:r w:rsidDel="00000000" w:rsidR="00000000" w:rsidRPr="00000000">
        <w:rPr>
          <w:rtl w:val="0"/>
        </w:rPr>
      </w:r>
    </w:p>
    <w:p w:rsidR="00000000" w:rsidDel="00000000" w:rsidP="00000000" w:rsidRDefault="00000000" w:rsidRPr="00000000" w14:paraId="00000027">
      <w:pPr>
        <w:ind w:left="0" w:firstLine="0"/>
        <w:jc w:val="left"/>
        <w:rPr/>
      </w:pPr>
      <w:r w:rsidDel="00000000" w:rsidR="00000000" w:rsidRPr="00000000">
        <w:rPr>
          <w:rtl w:val="0"/>
        </w:rPr>
      </w:r>
    </w:p>
    <w:p w:rsidR="00000000" w:rsidDel="00000000" w:rsidP="00000000" w:rsidRDefault="00000000" w:rsidRPr="00000000" w14:paraId="00000028">
      <w:pPr>
        <w:ind w:left="0" w:firstLine="0"/>
        <w:jc w:val="left"/>
        <w:rPr/>
      </w:pPr>
      <w:r w:rsidDel="00000000" w:rsidR="00000000" w:rsidRPr="00000000">
        <w:rPr>
          <w:rtl w:val="0"/>
        </w:rPr>
      </w:r>
    </w:p>
    <w:p w:rsidR="00000000" w:rsidDel="00000000" w:rsidP="00000000" w:rsidRDefault="00000000" w:rsidRPr="00000000" w14:paraId="00000029">
      <w:pPr>
        <w:ind w:left="0" w:firstLine="0"/>
        <w:jc w:val="left"/>
        <w:rPr>
          <w:b w:val="1"/>
          <w:sz w:val="24"/>
          <w:szCs w:val="24"/>
        </w:rPr>
      </w:pPr>
      <w:r w:rsidDel="00000000" w:rsidR="00000000" w:rsidRPr="00000000">
        <w:rPr>
          <w:b w:val="1"/>
          <w:sz w:val="24"/>
          <w:szCs w:val="24"/>
          <w:rtl w:val="0"/>
        </w:rPr>
        <w:t xml:space="preserve">Task 1.1B</w:t>
      </w:r>
    </w:p>
    <w:p w:rsidR="00000000" w:rsidDel="00000000" w:rsidP="00000000" w:rsidRDefault="00000000" w:rsidRPr="00000000" w14:paraId="0000002A">
      <w:pPr>
        <w:ind w:left="0" w:firstLine="0"/>
        <w:jc w:val="left"/>
        <w:rPr/>
      </w:pPr>
      <w:r w:rsidDel="00000000" w:rsidR="00000000" w:rsidRPr="00000000">
        <w:rPr>
          <w:rtl w:val="0"/>
        </w:rPr>
      </w:r>
    </w:p>
    <w:p w:rsidR="00000000" w:rsidDel="00000000" w:rsidP="00000000" w:rsidRDefault="00000000" w:rsidRPr="00000000" w14:paraId="0000002B">
      <w:pPr>
        <w:ind w:left="0" w:firstLine="0"/>
        <w:jc w:val="left"/>
        <w:rPr/>
      </w:pPr>
      <w:r w:rsidDel="00000000" w:rsidR="00000000" w:rsidRPr="00000000">
        <w:rPr>
          <w:rtl w:val="0"/>
        </w:rPr>
        <w:t xml:space="preserve">Below is my code for the next task, I created three different functions for each sub-task like ICMP, TCP, and subnet sniffing. While running the code pass the option as a command line argument to run that code.</w:t>
      </w:r>
    </w:p>
    <w:p w:rsidR="00000000" w:rsidDel="00000000" w:rsidP="00000000" w:rsidRDefault="00000000" w:rsidRPr="00000000" w14:paraId="0000002C">
      <w:pPr>
        <w:ind w:left="0" w:firstLine="0"/>
        <w:jc w:val="left"/>
        <w:rPr/>
      </w:pPr>
      <w:r w:rsidDel="00000000" w:rsidR="00000000" w:rsidRPr="00000000">
        <w:rPr>
          <w:rtl w:val="0"/>
        </w:rPr>
      </w:r>
    </w:p>
    <w:p w:rsidR="00000000" w:rsidDel="00000000" w:rsidP="00000000" w:rsidRDefault="00000000" w:rsidRPr="00000000" w14:paraId="0000002D">
      <w:pPr>
        <w:ind w:left="0" w:firstLine="0"/>
        <w:jc w:val="left"/>
        <w:rPr>
          <w:b w:val="1"/>
          <w:highlight w:val="yellow"/>
        </w:rPr>
      </w:pPr>
      <w:r w:rsidDel="00000000" w:rsidR="00000000" w:rsidRPr="00000000">
        <w:rPr>
          <w:b w:val="1"/>
          <w:highlight w:val="yellow"/>
          <w:rtl w:val="0"/>
        </w:rPr>
        <w:t xml:space="preserve">Code</w:t>
      </w:r>
    </w:p>
    <w:p w:rsidR="00000000" w:rsidDel="00000000" w:rsidP="00000000" w:rsidRDefault="00000000" w:rsidRPr="00000000" w14:paraId="0000002E">
      <w:pPr>
        <w:ind w:left="0" w:firstLine="0"/>
        <w:jc w:val="left"/>
        <w:rPr/>
      </w:pPr>
      <w:r w:rsidDel="00000000" w:rsidR="00000000" w:rsidRPr="00000000">
        <w:rPr/>
        <w:drawing>
          <wp:inline distB="114300" distT="114300" distL="114300" distR="114300">
            <wp:extent cx="5943600" cy="4406900"/>
            <wp:effectExtent b="0" l="0" r="0" t="0"/>
            <wp:docPr id="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left"/>
        <w:rPr/>
      </w:pPr>
      <w:r w:rsidDel="00000000" w:rsidR="00000000" w:rsidRPr="00000000">
        <w:rPr>
          <w:rtl w:val="0"/>
        </w:rPr>
      </w:r>
    </w:p>
    <w:p w:rsidR="00000000" w:rsidDel="00000000" w:rsidP="00000000" w:rsidRDefault="00000000" w:rsidRPr="00000000" w14:paraId="00000030">
      <w:pPr>
        <w:ind w:left="0" w:firstLine="0"/>
        <w:jc w:val="left"/>
        <w:rPr/>
      </w:pPr>
      <w:r w:rsidDel="00000000" w:rsidR="00000000" w:rsidRPr="00000000">
        <w:rPr>
          <w:b w:val="1"/>
          <w:highlight w:val="yellow"/>
          <w:rtl w:val="0"/>
        </w:rPr>
        <w:t xml:space="preserve">Capture only the ICMP packet</w:t>
      </w:r>
      <w:r w:rsidDel="00000000" w:rsidR="00000000" w:rsidRPr="00000000">
        <w:rPr>
          <w:rtl w:val="0"/>
        </w:rPr>
        <w:t xml:space="preserve"> - capture the ICMP packet is the same as a previous task, I login into one of the containers and used the ping command to IP 8.8.4.4 and my code captured the result in the right window. </w:t>
      </w:r>
    </w:p>
    <w:p w:rsidR="00000000" w:rsidDel="00000000" w:rsidP="00000000" w:rsidRDefault="00000000" w:rsidRPr="00000000" w14:paraId="00000031">
      <w:pPr>
        <w:ind w:left="0" w:firstLine="0"/>
        <w:jc w:val="left"/>
        <w:rPr/>
      </w:pPr>
      <w:r w:rsidDel="00000000" w:rsidR="00000000" w:rsidRPr="00000000">
        <w:rPr>
          <w:rtl w:val="0"/>
        </w:rPr>
      </w:r>
    </w:p>
    <w:p w:rsidR="00000000" w:rsidDel="00000000" w:rsidP="00000000" w:rsidRDefault="00000000" w:rsidRPr="00000000" w14:paraId="00000032">
      <w:pPr>
        <w:ind w:left="0" w:firstLine="0"/>
        <w:jc w:val="left"/>
        <w:rPr/>
      </w:pPr>
      <w:r w:rsidDel="00000000" w:rsidR="00000000" w:rsidRPr="00000000">
        <w:rPr/>
        <w:drawing>
          <wp:inline distB="114300" distT="114300" distL="114300" distR="114300">
            <wp:extent cx="5943600" cy="3057449"/>
            <wp:effectExtent b="0" l="0" r="0" t="0"/>
            <wp:docPr id="6" name="image7.png"/>
            <a:graphic>
              <a:graphicData uri="http://schemas.openxmlformats.org/drawingml/2006/picture">
                <pic:pic>
                  <pic:nvPicPr>
                    <pic:cNvPr id="0" name="image7.png"/>
                    <pic:cNvPicPr preferRelativeResize="0"/>
                  </pic:nvPicPr>
                  <pic:blipFill>
                    <a:blip r:embed="rId11"/>
                    <a:srcRect b="5130" l="0" r="0" t="3416"/>
                    <a:stretch>
                      <a:fillRect/>
                    </a:stretch>
                  </pic:blipFill>
                  <pic:spPr>
                    <a:xfrm>
                      <a:off x="0" y="0"/>
                      <a:ext cx="5943600" cy="305744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jc w:val="left"/>
        <w:rPr/>
      </w:pPr>
      <w:r w:rsidDel="00000000" w:rsidR="00000000" w:rsidRPr="00000000">
        <w:rPr>
          <w:rtl w:val="0"/>
        </w:rPr>
      </w:r>
    </w:p>
    <w:p w:rsidR="00000000" w:rsidDel="00000000" w:rsidP="00000000" w:rsidRDefault="00000000" w:rsidRPr="00000000" w14:paraId="00000034">
      <w:pPr>
        <w:ind w:left="0" w:firstLine="0"/>
        <w:jc w:val="left"/>
        <w:rPr/>
      </w:pPr>
      <w:r w:rsidDel="00000000" w:rsidR="00000000" w:rsidRPr="00000000">
        <w:rPr>
          <w:rtl w:val="0"/>
        </w:rPr>
      </w:r>
    </w:p>
    <w:p w:rsidR="00000000" w:rsidDel="00000000" w:rsidP="00000000" w:rsidRDefault="00000000" w:rsidRPr="00000000" w14:paraId="00000035">
      <w:pPr>
        <w:ind w:left="0" w:firstLine="0"/>
        <w:jc w:val="left"/>
        <w:rPr/>
      </w:pPr>
      <w:r w:rsidDel="00000000" w:rsidR="00000000" w:rsidRPr="00000000">
        <w:rPr>
          <w:rtl w:val="0"/>
        </w:rPr>
      </w:r>
    </w:p>
    <w:p w:rsidR="00000000" w:rsidDel="00000000" w:rsidP="00000000" w:rsidRDefault="00000000" w:rsidRPr="00000000" w14:paraId="00000036">
      <w:pPr>
        <w:ind w:left="0" w:firstLine="0"/>
        <w:jc w:val="left"/>
        <w:rPr/>
      </w:pPr>
      <w:r w:rsidDel="00000000" w:rsidR="00000000" w:rsidRPr="00000000">
        <w:rPr>
          <w:rtl w:val="0"/>
        </w:rPr>
      </w:r>
    </w:p>
    <w:p w:rsidR="00000000" w:rsidDel="00000000" w:rsidP="00000000" w:rsidRDefault="00000000" w:rsidRPr="00000000" w14:paraId="00000037">
      <w:pPr>
        <w:ind w:left="0" w:firstLine="0"/>
        <w:jc w:val="left"/>
        <w:rPr/>
      </w:pPr>
      <w:r w:rsidDel="00000000" w:rsidR="00000000" w:rsidRPr="00000000">
        <w:rPr>
          <w:rtl w:val="0"/>
        </w:rPr>
      </w:r>
    </w:p>
    <w:p w:rsidR="00000000" w:rsidDel="00000000" w:rsidP="00000000" w:rsidRDefault="00000000" w:rsidRPr="00000000" w14:paraId="00000038">
      <w:pPr>
        <w:ind w:left="0" w:firstLine="0"/>
        <w:jc w:val="left"/>
        <w:rPr>
          <w:b w:val="1"/>
          <w:highlight w:val="yellow"/>
        </w:rPr>
      </w:pPr>
      <w:r w:rsidDel="00000000" w:rsidR="00000000" w:rsidRPr="00000000">
        <w:rPr>
          <w:b w:val="1"/>
          <w:highlight w:val="yellow"/>
          <w:rtl w:val="0"/>
        </w:rPr>
        <w:t xml:space="preserve">Capture any TCP packet that comes from a particular IP and witha destination port number 23</w:t>
      </w:r>
    </w:p>
    <w:p w:rsidR="00000000" w:rsidDel="00000000" w:rsidP="00000000" w:rsidRDefault="00000000" w:rsidRPr="00000000" w14:paraId="00000039">
      <w:pPr>
        <w:ind w:left="0" w:firstLine="0"/>
        <w:jc w:val="left"/>
        <w:rPr>
          <w:b w:val="1"/>
          <w:highlight w:val="yellow"/>
        </w:rPr>
      </w:pPr>
      <w:r w:rsidDel="00000000" w:rsidR="00000000" w:rsidRPr="00000000">
        <w:rPr>
          <w:rtl w:val="0"/>
        </w:rPr>
      </w:r>
    </w:p>
    <w:p w:rsidR="00000000" w:rsidDel="00000000" w:rsidP="00000000" w:rsidRDefault="00000000" w:rsidRPr="00000000" w14:paraId="0000003A">
      <w:pPr>
        <w:ind w:left="0" w:firstLine="0"/>
        <w:jc w:val="left"/>
        <w:rPr/>
      </w:pPr>
      <w:r w:rsidDel="00000000" w:rsidR="00000000" w:rsidRPr="00000000">
        <w:rPr>
          <w:rtl w:val="0"/>
        </w:rPr>
        <w:t xml:space="preserve">For this one as per BPF syntax, I used </w:t>
      </w:r>
      <w:r w:rsidDel="00000000" w:rsidR="00000000" w:rsidRPr="00000000">
        <w:rPr>
          <w:b w:val="1"/>
          <w:i w:val="1"/>
          <w:u w:val="single"/>
          <w:rtl w:val="0"/>
        </w:rPr>
        <w:t xml:space="preserve">tcp and src host 10.9.0.6 and port 23 </w:t>
      </w:r>
      <w:r w:rsidDel="00000000" w:rsidR="00000000" w:rsidRPr="00000000">
        <w:rPr>
          <w:rtl w:val="0"/>
        </w:rPr>
        <w:t xml:space="preserve">as filters for sniffing. I wrote another code to send a packet to the above IP and port, executed that code, and received the result.</w:t>
      </w:r>
    </w:p>
    <w:p w:rsidR="00000000" w:rsidDel="00000000" w:rsidP="00000000" w:rsidRDefault="00000000" w:rsidRPr="00000000" w14:paraId="0000003B">
      <w:pPr>
        <w:ind w:left="0" w:firstLine="0"/>
        <w:jc w:val="left"/>
        <w:rPr/>
      </w:pPr>
      <w:r w:rsidDel="00000000" w:rsidR="00000000" w:rsidRPr="00000000">
        <w:rPr/>
        <w:drawing>
          <wp:inline distB="114300" distT="114300" distL="114300" distR="114300">
            <wp:extent cx="5943600" cy="3114675"/>
            <wp:effectExtent b="0" l="0" r="0" t="0"/>
            <wp:docPr id="17" name="image5.png"/>
            <a:graphic>
              <a:graphicData uri="http://schemas.openxmlformats.org/drawingml/2006/picture">
                <pic:pic>
                  <pic:nvPicPr>
                    <pic:cNvPr id="0" name="image5.png"/>
                    <pic:cNvPicPr preferRelativeResize="0"/>
                  </pic:nvPicPr>
                  <pic:blipFill>
                    <a:blip r:embed="rId12"/>
                    <a:srcRect b="7132" l="0" r="0" t="-4309"/>
                    <a:stretch>
                      <a:fillRect/>
                    </a:stretch>
                  </pic:blipFill>
                  <pic:spPr>
                    <a:xfrm>
                      <a:off x="0" y="0"/>
                      <a:ext cx="5943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jc w:val="left"/>
        <w:rPr/>
      </w:pPr>
      <w:r w:rsidDel="00000000" w:rsidR="00000000" w:rsidRPr="00000000">
        <w:rPr>
          <w:rtl w:val="0"/>
        </w:rPr>
      </w:r>
    </w:p>
    <w:p w:rsidR="00000000" w:rsidDel="00000000" w:rsidP="00000000" w:rsidRDefault="00000000" w:rsidRPr="00000000" w14:paraId="0000003D">
      <w:pPr>
        <w:ind w:left="0" w:firstLine="0"/>
        <w:jc w:val="left"/>
        <w:rPr/>
      </w:pPr>
      <w:r w:rsidDel="00000000" w:rsidR="00000000" w:rsidRPr="00000000">
        <w:rPr>
          <w:b w:val="1"/>
          <w:highlight w:val="yellow"/>
          <w:rtl w:val="0"/>
        </w:rPr>
        <w:t xml:space="preserve">Capture packets come from or go to a particular subnet </w:t>
      </w:r>
      <w:r w:rsidDel="00000000" w:rsidR="00000000" w:rsidRPr="00000000">
        <w:rPr>
          <w:rtl w:val="0"/>
        </w:rPr>
      </w:r>
    </w:p>
    <w:p w:rsidR="00000000" w:rsidDel="00000000" w:rsidP="00000000" w:rsidRDefault="00000000" w:rsidRPr="00000000" w14:paraId="0000003E">
      <w:pPr>
        <w:ind w:left="0" w:firstLine="0"/>
        <w:jc w:val="left"/>
        <w:rPr/>
      </w:pPr>
      <w:r w:rsidDel="00000000" w:rsidR="00000000" w:rsidRPr="00000000">
        <w:rPr>
          <w:rtl w:val="0"/>
        </w:rPr>
      </w:r>
    </w:p>
    <w:p w:rsidR="00000000" w:rsidDel="00000000" w:rsidP="00000000" w:rsidRDefault="00000000" w:rsidRPr="00000000" w14:paraId="0000003F">
      <w:pPr>
        <w:ind w:left="0" w:firstLine="0"/>
        <w:jc w:val="left"/>
        <w:rPr/>
      </w:pPr>
      <w:r w:rsidDel="00000000" w:rsidR="00000000" w:rsidRPr="00000000">
        <w:rPr>
          <w:rtl w:val="0"/>
        </w:rPr>
        <w:t xml:space="preserve">Used BPF filter - </w:t>
      </w:r>
      <w:r w:rsidDel="00000000" w:rsidR="00000000" w:rsidRPr="00000000">
        <w:rPr>
          <w:b w:val="1"/>
          <w:i w:val="1"/>
          <w:u w:val="single"/>
          <w:rtl w:val="0"/>
        </w:rPr>
        <w:t xml:space="preserve">dst net 128.230.0.0/16 </w:t>
      </w:r>
      <w:r w:rsidDel="00000000" w:rsidR="00000000" w:rsidRPr="00000000">
        <w:rPr>
          <w:rtl w:val="0"/>
        </w:rPr>
        <w:t xml:space="preserve">and sent packet by login to one of the containers.</w:t>
      </w:r>
    </w:p>
    <w:p w:rsidR="00000000" w:rsidDel="00000000" w:rsidP="00000000" w:rsidRDefault="00000000" w:rsidRPr="00000000" w14:paraId="00000040">
      <w:pPr>
        <w:ind w:left="0" w:firstLine="0"/>
        <w:jc w:val="left"/>
        <w:rPr/>
      </w:pPr>
      <w:r w:rsidDel="00000000" w:rsidR="00000000" w:rsidRPr="00000000">
        <w:rPr>
          <w:rtl w:val="0"/>
        </w:rPr>
      </w:r>
    </w:p>
    <w:p w:rsidR="00000000" w:rsidDel="00000000" w:rsidP="00000000" w:rsidRDefault="00000000" w:rsidRPr="00000000" w14:paraId="00000041">
      <w:pPr>
        <w:ind w:left="0" w:firstLine="0"/>
        <w:jc w:val="left"/>
        <w:rPr/>
      </w:pPr>
      <w:r w:rsidDel="00000000" w:rsidR="00000000" w:rsidRPr="00000000">
        <w:rPr/>
        <w:drawing>
          <wp:inline distB="114300" distT="114300" distL="114300" distR="114300">
            <wp:extent cx="5943600" cy="2988774"/>
            <wp:effectExtent b="0" l="0" r="0" t="0"/>
            <wp:docPr id="12" name="image14.png"/>
            <a:graphic>
              <a:graphicData uri="http://schemas.openxmlformats.org/drawingml/2006/picture">
                <pic:pic>
                  <pic:nvPicPr>
                    <pic:cNvPr id="0" name="image14.png"/>
                    <pic:cNvPicPr preferRelativeResize="0"/>
                  </pic:nvPicPr>
                  <pic:blipFill>
                    <a:blip r:embed="rId13"/>
                    <a:srcRect b="6619" l="0" r="0" t="3926"/>
                    <a:stretch>
                      <a:fillRect/>
                    </a:stretch>
                  </pic:blipFill>
                  <pic:spPr>
                    <a:xfrm>
                      <a:off x="0" y="0"/>
                      <a:ext cx="5943600" cy="298877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0" w:firstLine="0"/>
        <w:jc w:val="left"/>
        <w:rPr/>
      </w:pPr>
      <w:r w:rsidDel="00000000" w:rsidR="00000000" w:rsidRPr="00000000">
        <w:rPr>
          <w:rtl w:val="0"/>
        </w:rPr>
      </w:r>
    </w:p>
    <w:p w:rsidR="00000000" w:rsidDel="00000000" w:rsidP="00000000" w:rsidRDefault="00000000" w:rsidRPr="00000000" w14:paraId="00000043">
      <w:pPr>
        <w:ind w:left="0" w:firstLine="0"/>
        <w:jc w:val="left"/>
        <w:rPr/>
      </w:pPr>
      <w:r w:rsidDel="00000000" w:rsidR="00000000" w:rsidRPr="00000000">
        <w:rPr>
          <w:rtl w:val="0"/>
        </w:rPr>
      </w:r>
    </w:p>
    <w:p w:rsidR="00000000" w:rsidDel="00000000" w:rsidP="00000000" w:rsidRDefault="00000000" w:rsidRPr="00000000" w14:paraId="00000044">
      <w:pPr>
        <w:ind w:left="0" w:firstLine="0"/>
        <w:jc w:val="left"/>
        <w:rPr/>
      </w:pPr>
      <w:r w:rsidDel="00000000" w:rsidR="00000000" w:rsidRPr="00000000">
        <w:rPr>
          <w:rtl w:val="0"/>
        </w:rPr>
      </w:r>
    </w:p>
    <w:p w:rsidR="00000000" w:rsidDel="00000000" w:rsidP="00000000" w:rsidRDefault="00000000" w:rsidRPr="00000000" w14:paraId="00000045">
      <w:pPr>
        <w:ind w:left="0" w:firstLine="0"/>
        <w:jc w:val="left"/>
        <w:rPr/>
      </w:pPr>
      <w:r w:rsidDel="00000000" w:rsidR="00000000" w:rsidRPr="00000000">
        <w:rPr>
          <w:rtl w:val="0"/>
        </w:rPr>
      </w:r>
    </w:p>
    <w:p w:rsidR="00000000" w:rsidDel="00000000" w:rsidP="00000000" w:rsidRDefault="00000000" w:rsidRPr="00000000" w14:paraId="00000046">
      <w:pPr>
        <w:ind w:left="0" w:firstLine="0"/>
        <w:jc w:val="left"/>
        <w:rPr/>
      </w:pPr>
      <w:r w:rsidDel="00000000" w:rsidR="00000000" w:rsidRPr="00000000">
        <w:rPr>
          <w:rtl w:val="0"/>
        </w:rPr>
      </w:r>
    </w:p>
    <w:p w:rsidR="00000000" w:rsidDel="00000000" w:rsidP="00000000" w:rsidRDefault="00000000" w:rsidRPr="00000000" w14:paraId="00000047">
      <w:pPr>
        <w:ind w:left="0" w:firstLine="0"/>
        <w:jc w:val="left"/>
        <w:rPr/>
      </w:pPr>
      <w:r w:rsidDel="00000000" w:rsidR="00000000" w:rsidRPr="00000000">
        <w:rPr>
          <w:rtl w:val="0"/>
        </w:rPr>
      </w:r>
    </w:p>
    <w:p w:rsidR="00000000" w:rsidDel="00000000" w:rsidP="00000000" w:rsidRDefault="00000000" w:rsidRPr="00000000" w14:paraId="00000048">
      <w:pPr>
        <w:ind w:left="0" w:firstLine="0"/>
        <w:jc w:val="left"/>
        <w:rPr/>
      </w:pPr>
      <w:r w:rsidDel="00000000" w:rsidR="00000000" w:rsidRPr="00000000">
        <w:rPr>
          <w:rtl w:val="0"/>
        </w:rPr>
      </w:r>
    </w:p>
    <w:p w:rsidR="00000000" w:rsidDel="00000000" w:rsidP="00000000" w:rsidRDefault="00000000" w:rsidRPr="00000000" w14:paraId="00000049">
      <w:pPr>
        <w:ind w:left="0" w:firstLine="0"/>
        <w:jc w:val="left"/>
        <w:rPr>
          <w:b w:val="1"/>
          <w:sz w:val="24"/>
          <w:szCs w:val="24"/>
        </w:rPr>
      </w:pPr>
      <w:r w:rsidDel="00000000" w:rsidR="00000000" w:rsidRPr="00000000">
        <w:rPr>
          <w:b w:val="1"/>
          <w:sz w:val="24"/>
          <w:szCs w:val="24"/>
          <w:rtl w:val="0"/>
        </w:rPr>
        <w:t xml:space="preserve">Task 1.2</w:t>
      </w:r>
    </w:p>
    <w:p w:rsidR="00000000" w:rsidDel="00000000" w:rsidP="00000000" w:rsidRDefault="00000000" w:rsidRPr="00000000" w14:paraId="0000004A">
      <w:pPr>
        <w:ind w:left="0" w:firstLine="0"/>
        <w:jc w:val="left"/>
        <w:rPr/>
      </w:pPr>
      <w:r w:rsidDel="00000000" w:rsidR="00000000" w:rsidRPr="00000000">
        <w:rPr>
          <w:rtl w:val="0"/>
        </w:rPr>
        <w:t xml:space="preserve">To spoof an ICMP packet, we have to send a packet to a valid IP from the host IP meaning that the destination will not know whether the request is real or not !! I used </w:t>
      </w:r>
      <w:r w:rsidDel="00000000" w:rsidR="00000000" w:rsidRPr="00000000">
        <w:rPr>
          <w:b w:val="1"/>
          <w:rtl w:val="0"/>
        </w:rPr>
        <w:t xml:space="preserve">tcpdump </w:t>
      </w:r>
      <w:r w:rsidDel="00000000" w:rsidR="00000000" w:rsidRPr="00000000">
        <w:rPr>
          <w:rtl w:val="0"/>
        </w:rPr>
        <w:t xml:space="preserve">to check my request response. </w:t>
      </w:r>
    </w:p>
    <w:p w:rsidR="00000000" w:rsidDel="00000000" w:rsidP="00000000" w:rsidRDefault="00000000" w:rsidRPr="00000000" w14:paraId="0000004B">
      <w:pPr>
        <w:ind w:left="0" w:firstLine="0"/>
        <w:jc w:val="left"/>
        <w:rPr/>
      </w:pPr>
      <w:r w:rsidDel="00000000" w:rsidR="00000000" w:rsidRPr="00000000">
        <w:rPr>
          <w:rtl w:val="0"/>
        </w:rPr>
      </w:r>
    </w:p>
    <w:p w:rsidR="00000000" w:rsidDel="00000000" w:rsidP="00000000" w:rsidRDefault="00000000" w:rsidRPr="00000000" w14:paraId="0000004C">
      <w:pPr>
        <w:ind w:left="0" w:firstLine="0"/>
        <w:jc w:val="left"/>
        <w:rPr>
          <w:b w:val="1"/>
          <w:highlight w:val="yellow"/>
        </w:rPr>
      </w:pPr>
      <w:r w:rsidDel="00000000" w:rsidR="00000000" w:rsidRPr="00000000">
        <w:rPr>
          <w:b w:val="1"/>
          <w:highlight w:val="yellow"/>
          <w:rtl w:val="0"/>
        </w:rPr>
        <w:t xml:space="preserve">Code</w:t>
      </w:r>
    </w:p>
    <w:p w:rsidR="00000000" w:rsidDel="00000000" w:rsidP="00000000" w:rsidRDefault="00000000" w:rsidRPr="00000000" w14:paraId="0000004D">
      <w:pPr>
        <w:ind w:left="0" w:firstLine="0"/>
        <w:jc w:val="left"/>
        <w:rPr/>
      </w:pPr>
      <w:r w:rsidDel="00000000" w:rsidR="00000000" w:rsidRPr="00000000">
        <w:rPr/>
        <w:drawing>
          <wp:inline distB="114300" distT="114300" distL="114300" distR="114300">
            <wp:extent cx="5943600" cy="2222500"/>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jc w:val="left"/>
        <w:rPr/>
      </w:pPr>
      <w:r w:rsidDel="00000000" w:rsidR="00000000" w:rsidRPr="00000000">
        <w:rPr/>
        <w:drawing>
          <wp:inline distB="114300" distT="114300" distL="114300" distR="114300">
            <wp:extent cx="5943600" cy="46736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jc w:val="left"/>
        <w:rPr/>
      </w:pPr>
      <w:r w:rsidDel="00000000" w:rsidR="00000000" w:rsidRPr="00000000">
        <w:rPr>
          <w:rtl w:val="0"/>
        </w:rPr>
      </w:r>
    </w:p>
    <w:p w:rsidR="00000000" w:rsidDel="00000000" w:rsidP="00000000" w:rsidRDefault="00000000" w:rsidRPr="00000000" w14:paraId="00000050">
      <w:pPr>
        <w:ind w:left="0" w:firstLine="0"/>
        <w:jc w:val="left"/>
        <w:rPr/>
      </w:pPr>
      <w:r w:rsidDel="00000000" w:rsidR="00000000" w:rsidRPr="00000000">
        <w:rPr>
          <w:rtl w:val="0"/>
        </w:rPr>
        <w:t xml:space="preserve">You can see the last line below, which ARP requests from the destination IP to confirm who has the 1.2.3.4 IP address.</w:t>
      </w:r>
    </w:p>
    <w:p w:rsidR="00000000" w:rsidDel="00000000" w:rsidP="00000000" w:rsidRDefault="00000000" w:rsidRPr="00000000" w14:paraId="00000051">
      <w:pPr>
        <w:ind w:left="0" w:firstLine="0"/>
        <w:jc w:val="left"/>
        <w:rPr/>
      </w:pPr>
      <w:r w:rsidDel="00000000" w:rsidR="00000000" w:rsidRPr="00000000">
        <w:rPr/>
        <w:drawing>
          <wp:inline distB="114300" distT="114300" distL="114300" distR="114300">
            <wp:extent cx="5943600" cy="3568700"/>
            <wp:effectExtent b="0" l="0" r="0" t="0"/>
            <wp:docPr id="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jc w:val="left"/>
        <w:rPr>
          <w:b w:val="1"/>
          <w:sz w:val="24"/>
          <w:szCs w:val="24"/>
        </w:rPr>
      </w:pPr>
      <w:r w:rsidDel="00000000" w:rsidR="00000000" w:rsidRPr="00000000">
        <w:rPr>
          <w:b w:val="1"/>
          <w:sz w:val="24"/>
          <w:szCs w:val="24"/>
          <w:rtl w:val="0"/>
        </w:rPr>
        <w:t xml:space="preserve">Task 1.3</w:t>
      </w:r>
    </w:p>
    <w:p w:rsidR="00000000" w:rsidDel="00000000" w:rsidP="00000000" w:rsidRDefault="00000000" w:rsidRPr="00000000" w14:paraId="00000053">
      <w:pPr>
        <w:ind w:left="0" w:firstLine="0"/>
        <w:jc w:val="left"/>
        <w:rPr>
          <w:b w:val="1"/>
          <w:sz w:val="24"/>
          <w:szCs w:val="24"/>
        </w:rPr>
      </w:pPr>
      <w:r w:rsidDel="00000000" w:rsidR="00000000" w:rsidRPr="00000000">
        <w:rPr>
          <w:rtl w:val="0"/>
        </w:rPr>
      </w:r>
    </w:p>
    <w:p w:rsidR="00000000" w:rsidDel="00000000" w:rsidP="00000000" w:rsidRDefault="00000000" w:rsidRPr="00000000" w14:paraId="00000054">
      <w:pPr>
        <w:ind w:left="0" w:firstLine="0"/>
        <w:jc w:val="left"/>
        <w:rPr/>
      </w:pPr>
      <w:r w:rsidDel="00000000" w:rsidR="00000000" w:rsidRPr="00000000">
        <w:rPr>
          <w:rtl w:val="0"/>
        </w:rPr>
        <w:t xml:space="preserve">I referred to the code shown in the lecture, to find the distance between my machine and to destination IP address machine. </w:t>
      </w:r>
      <w:r w:rsidDel="00000000" w:rsidR="00000000" w:rsidRPr="00000000">
        <w:rPr>
          <w:b w:val="1"/>
          <w:rtl w:val="0"/>
        </w:rPr>
        <w:t xml:space="preserve">TTL </w:t>
      </w:r>
      <w:r w:rsidDel="00000000" w:rsidR="00000000" w:rsidRPr="00000000">
        <w:rPr>
          <w:rtl w:val="0"/>
        </w:rPr>
        <w:t xml:space="preserve">is the time-to-live field if it is 1 at the start and if I didn’t use the below while loop code then after one router/hope this field value has become 0. We need TTL until we reach the destination so using loop increases the TTL by 1 send request again. </w:t>
      </w:r>
    </w:p>
    <w:p w:rsidR="00000000" w:rsidDel="00000000" w:rsidP="00000000" w:rsidRDefault="00000000" w:rsidRPr="00000000" w14:paraId="00000055">
      <w:pPr>
        <w:ind w:left="0" w:firstLine="0"/>
        <w:jc w:val="left"/>
        <w:rPr/>
      </w:pPr>
      <w:r w:rsidDel="00000000" w:rsidR="00000000" w:rsidRPr="00000000">
        <w:rPr>
          <w:rtl w:val="0"/>
        </w:rPr>
      </w:r>
    </w:p>
    <w:p w:rsidR="00000000" w:rsidDel="00000000" w:rsidP="00000000" w:rsidRDefault="00000000" w:rsidRPr="00000000" w14:paraId="00000056">
      <w:pPr>
        <w:ind w:left="0" w:firstLine="0"/>
        <w:jc w:val="left"/>
        <w:rPr>
          <w:b w:val="1"/>
          <w:highlight w:val="yellow"/>
        </w:rPr>
      </w:pPr>
      <w:r w:rsidDel="00000000" w:rsidR="00000000" w:rsidRPr="00000000">
        <w:rPr>
          <w:b w:val="1"/>
          <w:highlight w:val="yellow"/>
          <w:rtl w:val="0"/>
        </w:rPr>
        <w:t xml:space="preserve">Code</w:t>
      </w:r>
    </w:p>
    <w:p w:rsidR="00000000" w:rsidDel="00000000" w:rsidP="00000000" w:rsidRDefault="00000000" w:rsidRPr="00000000" w14:paraId="00000057">
      <w:pPr>
        <w:ind w:left="0" w:firstLine="0"/>
        <w:jc w:val="left"/>
        <w:rPr>
          <w:b w:val="1"/>
          <w:highlight w:val="yellow"/>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drawing>
          <wp:inline distB="114300" distT="114300" distL="114300" distR="114300">
            <wp:extent cx="5943600" cy="3644900"/>
            <wp:effectExtent b="0" l="0" r="0" t="0"/>
            <wp:docPr id="1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drawing>
          <wp:inline distB="114300" distT="114300" distL="114300" distR="114300">
            <wp:extent cx="5943600" cy="3992662"/>
            <wp:effectExtent b="0" l="0" r="0" t="0"/>
            <wp:docPr id="10" name="image12.png"/>
            <a:graphic>
              <a:graphicData uri="http://schemas.openxmlformats.org/drawingml/2006/picture">
                <pic:pic>
                  <pic:nvPicPr>
                    <pic:cNvPr id="0" name="image12.png"/>
                    <pic:cNvPicPr preferRelativeResize="0"/>
                  </pic:nvPicPr>
                  <pic:blipFill>
                    <a:blip r:embed="rId18"/>
                    <a:srcRect b="29550" l="0" r="0" t="0"/>
                    <a:stretch>
                      <a:fillRect/>
                    </a:stretch>
                  </pic:blipFill>
                  <pic:spPr>
                    <a:xfrm>
                      <a:off x="0" y="0"/>
                      <a:ext cx="5943600" cy="399266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left"/>
        <w:rPr/>
      </w:pP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r>
    </w:p>
    <w:p w:rsidR="00000000" w:rsidDel="00000000" w:rsidP="00000000" w:rsidRDefault="00000000" w:rsidRPr="00000000" w14:paraId="0000005E">
      <w:pPr>
        <w:ind w:left="0" w:firstLine="0"/>
        <w:jc w:val="left"/>
        <w:rPr/>
      </w:pPr>
      <w:r w:rsidDel="00000000" w:rsidR="00000000" w:rsidRPr="00000000">
        <w:rPr>
          <w:rtl w:val="0"/>
        </w:rPr>
      </w:r>
    </w:p>
    <w:p w:rsidR="00000000" w:rsidDel="00000000" w:rsidP="00000000" w:rsidRDefault="00000000" w:rsidRPr="00000000" w14:paraId="0000005F">
      <w:pPr>
        <w:ind w:left="0" w:firstLine="0"/>
        <w:jc w:val="left"/>
        <w:rPr>
          <w:b w:val="1"/>
          <w:sz w:val="24"/>
          <w:szCs w:val="24"/>
        </w:rPr>
      </w:pPr>
      <w:r w:rsidDel="00000000" w:rsidR="00000000" w:rsidRPr="00000000">
        <w:rPr>
          <w:b w:val="1"/>
          <w:sz w:val="24"/>
          <w:szCs w:val="24"/>
          <w:rtl w:val="0"/>
        </w:rPr>
        <w:t xml:space="preserve">Task 1.4</w:t>
      </w:r>
    </w:p>
    <w:p w:rsidR="00000000" w:rsidDel="00000000" w:rsidP="00000000" w:rsidRDefault="00000000" w:rsidRPr="00000000" w14:paraId="00000060">
      <w:pPr>
        <w:ind w:left="0" w:firstLine="0"/>
        <w:jc w:val="left"/>
        <w:rPr>
          <w:b w:val="1"/>
          <w:sz w:val="24"/>
          <w:szCs w:val="24"/>
        </w:rPr>
      </w:pP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t xml:space="preserve">In this task, we are sniffing into a packet, and then using that source and destination address we are sending a fake reply back to the source.</w:t>
      </w:r>
    </w:p>
    <w:p w:rsidR="00000000" w:rsidDel="00000000" w:rsidP="00000000" w:rsidRDefault="00000000" w:rsidRPr="00000000" w14:paraId="00000062">
      <w:pPr>
        <w:ind w:left="0" w:firstLine="0"/>
        <w:jc w:val="left"/>
        <w:rPr/>
      </w:pPr>
      <w:r w:rsidDel="00000000" w:rsidR="00000000" w:rsidRPr="00000000">
        <w:rPr>
          <w:rtl w:val="0"/>
        </w:rPr>
        <w:t xml:space="preserve">We used three different IP addresses to test.</w:t>
      </w:r>
    </w:p>
    <w:p w:rsidR="00000000" w:rsidDel="00000000" w:rsidP="00000000" w:rsidRDefault="00000000" w:rsidRPr="00000000" w14:paraId="00000063">
      <w:pPr>
        <w:numPr>
          <w:ilvl w:val="0"/>
          <w:numId w:val="1"/>
        </w:numPr>
        <w:ind w:left="720" w:hanging="360"/>
        <w:jc w:val="left"/>
        <w:rPr>
          <w:u w:val="none"/>
        </w:rPr>
      </w:pPr>
      <w:r w:rsidDel="00000000" w:rsidR="00000000" w:rsidRPr="00000000">
        <w:rPr>
          <w:rtl w:val="0"/>
        </w:rPr>
        <w:t xml:space="preserve">1.2.3.4 - non-existing host on the Internet</w:t>
      </w:r>
    </w:p>
    <w:p w:rsidR="00000000" w:rsidDel="00000000" w:rsidP="00000000" w:rsidRDefault="00000000" w:rsidRPr="00000000" w14:paraId="00000064">
      <w:pPr>
        <w:ind w:left="720" w:firstLine="0"/>
        <w:jc w:val="left"/>
        <w:rPr/>
      </w:pPr>
      <w:r w:rsidDel="00000000" w:rsidR="00000000" w:rsidRPr="00000000">
        <w:rPr>
          <w:rtl w:val="0"/>
        </w:rPr>
        <w:t xml:space="preserve">For 1.2.3.4 as we know it is non-existent but still we are getting replies from that IP, the reason is there is a mapping for this address in the routing table. See the last screenshot I used </w:t>
      </w:r>
      <w:r w:rsidDel="00000000" w:rsidR="00000000" w:rsidRPr="00000000">
        <w:rPr>
          <w:b w:val="1"/>
          <w:i w:val="1"/>
          <w:rtl w:val="0"/>
        </w:rPr>
        <w:t xml:space="preserve">ip route get 1.2.3.4</w:t>
      </w:r>
      <w:r w:rsidDel="00000000" w:rsidR="00000000" w:rsidRPr="00000000">
        <w:rPr>
          <w:rtl w:val="0"/>
        </w:rPr>
        <w:t xml:space="preserve"> and found that there is a route via 10.9.0.1.</w:t>
      </w:r>
    </w:p>
    <w:p w:rsidR="00000000" w:rsidDel="00000000" w:rsidP="00000000" w:rsidRDefault="00000000" w:rsidRPr="00000000" w14:paraId="00000065">
      <w:pPr>
        <w:ind w:left="720" w:firstLine="0"/>
        <w:jc w:val="left"/>
        <w:rPr/>
      </w:pPr>
      <w:r w:rsidDel="00000000" w:rsidR="00000000" w:rsidRPr="00000000">
        <w:rPr>
          <w:rtl w:val="0"/>
        </w:rPr>
        <w:t xml:space="preserve">In the right window, you can see I changed source to destination and destination to source to send a fake reply.</w:t>
      </w:r>
    </w:p>
    <w:p w:rsidR="00000000" w:rsidDel="00000000" w:rsidP="00000000" w:rsidRDefault="00000000" w:rsidRPr="00000000" w14:paraId="00000066">
      <w:pPr>
        <w:ind w:left="0" w:firstLine="0"/>
        <w:jc w:val="left"/>
        <w:rPr/>
      </w:pPr>
      <w:r w:rsidDel="00000000" w:rsidR="00000000" w:rsidRPr="00000000">
        <w:rPr>
          <w:rtl w:val="0"/>
        </w:rPr>
      </w:r>
    </w:p>
    <w:p w:rsidR="00000000" w:rsidDel="00000000" w:rsidP="00000000" w:rsidRDefault="00000000" w:rsidRPr="00000000" w14:paraId="00000067">
      <w:pPr>
        <w:ind w:left="0" w:firstLine="0"/>
        <w:jc w:val="left"/>
        <w:rPr/>
      </w:pPr>
      <w:r w:rsidDel="00000000" w:rsidR="00000000" w:rsidRPr="00000000">
        <w:rPr/>
        <w:drawing>
          <wp:inline distB="114300" distT="114300" distL="114300" distR="114300">
            <wp:extent cx="5943600" cy="1547306"/>
            <wp:effectExtent b="0" l="0" r="0" t="0"/>
            <wp:docPr id="14" name="image16.png"/>
            <a:graphic>
              <a:graphicData uri="http://schemas.openxmlformats.org/drawingml/2006/picture">
                <pic:pic>
                  <pic:nvPicPr>
                    <pic:cNvPr id="0" name="image16.png"/>
                    <pic:cNvPicPr preferRelativeResize="0"/>
                  </pic:nvPicPr>
                  <pic:blipFill>
                    <a:blip r:embed="rId19"/>
                    <a:srcRect b="49664" l="0" r="0" t="4115"/>
                    <a:stretch>
                      <a:fillRect/>
                    </a:stretch>
                  </pic:blipFill>
                  <pic:spPr>
                    <a:xfrm>
                      <a:off x="0" y="0"/>
                      <a:ext cx="5943600" cy="154730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left"/>
        <w:rPr/>
      </w:pPr>
      <w:r w:rsidDel="00000000" w:rsidR="00000000" w:rsidRPr="00000000">
        <w:rPr>
          <w:rtl w:val="0"/>
        </w:rPr>
      </w:r>
    </w:p>
    <w:p w:rsidR="00000000" w:rsidDel="00000000" w:rsidP="00000000" w:rsidRDefault="00000000" w:rsidRPr="00000000" w14:paraId="00000069">
      <w:pPr>
        <w:numPr>
          <w:ilvl w:val="0"/>
          <w:numId w:val="2"/>
        </w:numPr>
        <w:ind w:left="720" w:hanging="360"/>
        <w:jc w:val="left"/>
        <w:rPr>
          <w:u w:val="none"/>
        </w:rPr>
      </w:pPr>
      <w:r w:rsidDel="00000000" w:rsidR="00000000" w:rsidRPr="00000000">
        <w:rPr>
          <w:rtl w:val="0"/>
        </w:rPr>
        <w:t xml:space="preserve">8.8.4.4 - existing host on the internet</w:t>
      </w:r>
    </w:p>
    <w:p w:rsidR="00000000" w:rsidDel="00000000" w:rsidP="00000000" w:rsidRDefault="00000000" w:rsidRPr="00000000" w14:paraId="0000006A">
      <w:pPr>
        <w:ind w:left="720" w:firstLine="0"/>
        <w:jc w:val="left"/>
        <w:rPr/>
      </w:pPr>
      <w:r w:rsidDel="00000000" w:rsidR="00000000" w:rsidRPr="00000000">
        <w:rPr>
          <w:rtl w:val="0"/>
        </w:rPr>
        <w:t xml:space="preserve">For this, as you see we are getting</w:t>
      </w:r>
      <w:r w:rsidDel="00000000" w:rsidR="00000000" w:rsidRPr="00000000">
        <w:rPr>
          <w:b w:val="1"/>
          <w:i w:val="1"/>
          <w:rtl w:val="0"/>
        </w:rPr>
        <w:t xml:space="preserve"> </w:t>
      </w:r>
      <w:r w:rsidDel="00000000" w:rsidR="00000000" w:rsidRPr="00000000">
        <w:rPr>
          <w:b w:val="1"/>
          <w:i w:val="1"/>
          <w:u w:val="single"/>
          <w:rtl w:val="0"/>
        </w:rPr>
        <w:t xml:space="preserve">DUP</w:t>
      </w:r>
      <w:r w:rsidDel="00000000" w:rsidR="00000000" w:rsidRPr="00000000">
        <w:rPr>
          <w:b w:val="1"/>
          <w:i w:val="1"/>
          <w:rtl w:val="0"/>
        </w:rPr>
        <w:t xml:space="preserve">! </w:t>
      </w:r>
      <w:r w:rsidDel="00000000" w:rsidR="00000000" w:rsidRPr="00000000">
        <w:rPr>
          <w:rtl w:val="0"/>
        </w:rPr>
        <w:t xml:space="preserve">For some of the replies, this is because of our container. The real machine is also sending us the reply and my code which is running at the same time also sending the spoof reply.</w:t>
      </w:r>
    </w:p>
    <w:p w:rsidR="00000000" w:rsidDel="00000000" w:rsidP="00000000" w:rsidRDefault="00000000" w:rsidRPr="00000000" w14:paraId="0000006B">
      <w:pPr>
        <w:ind w:left="720" w:firstLine="0"/>
        <w:jc w:val="left"/>
        <w:rPr/>
      </w:pPr>
      <w:r w:rsidDel="00000000" w:rsidR="00000000" w:rsidRPr="00000000">
        <w:rPr>
          <w:rtl w:val="0"/>
        </w:rPr>
      </w:r>
    </w:p>
    <w:p w:rsidR="00000000" w:rsidDel="00000000" w:rsidP="00000000" w:rsidRDefault="00000000" w:rsidRPr="00000000" w14:paraId="0000006C">
      <w:pPr>
        <w:ind w:left="0" w:firstLine="0"/>
        <w:jc w:val="left"/>
        <w:rPr/>
      </w:pPr>
      <w:r w:rsidDel="00000000" w:rsidR="00000000" w:rsidRPr="00000000">
        <w:rPr/>
        <w:drawing>
          <wp:inline distB="114300" distT="114300" distL="114300" distR="114300">
            <wp:extent cx="5943600" cy="2303230"/>
            <wp:effectExtent b="0" l="0" r="0" t="0"/>
            <wp:docPr id="2" name="image15.png"/>
            <a:graphic>
              <a:graphicData uri="http://schemas.openxmlformats.org/drawingml/2006/picture">
                <pic:pic>
                  <pic:nvPicPr>
                    <pic:cNvPr id="0" name="image15.png"/>
                    <pic:cNvPicPr preferRelativeResize="0"/>
                  </pic:nvPicPr>
                  <pic:blipFill>
                    <a:blip r:embed="rId20"/>
                    <a:srcRect b="27420" l="0" r="0" t="3649"/>
                    <a:stretch>
                      <a:fillRect/>
                    </a:stretch>
                  </pic:blipFill>
                  <pic:spPr>
                    <a:xfrm>
                      <a:off x="0" y="0"/>
                      <a:ext cx="5943600" cy="230323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left"/>
        <w:rPr/>
      </w:pPr>
      <w:r w:rsidDel="00000000" w:rsidR="00000000" w:rsidRPr="00000000">
        <w:rPr>
          <w:rtl w:val="0"/>
        </w:rPr>
      </w:r>
    </w:p>
    <w:p w:rsidR="00000000" w:rsidDel="00000000" w:rsidP="00000000" w:rsidRDefault="00000000" w:rsidRPr="00000000" w14:paraId="0000006E">
      <w:pPr>
        <w:numPr>
          <w:ilvl w:val="0"/>
          <w:numId w:val="3"/>
        </w:numPr>
        <w:ind w:left="720" w:hanging="360"/>
        <w:jc w:val="left"/>
        <w:rPr>
          <w:u w:val="none"/>
        </w:rPr>
      </w:pPr>
      <w:r w:rsidDel="00000000" w:rsidR="00000000" w:rsidRPr="00000000">
        <w:rPr>
          <w:rtl w:val="0"/>
        </w:rPr>
        <w:t xml:space="preserve">10.9.0.99 - non-existing host on the LAN</w:t>
      </w:r>
    </w:p>
    <w:p w:rsidR="00000000" w:rsidDel="00000000" w:rsidP="00000000" w:rsidRDefault="00000000" w:rsidRPr="00000000" w14:paraId="0000006F">
      <w:pPr>
        <w:ind w:left="720" w:firstLine="0"/>
        <w:jc w:val="left"/>
        <w:rPr/>
      </w:pPr>
      <w:r w:rsidDel="00000000" w:rsidR="00000000" w:rsidRPr="00000000">
        <w:rPr>
          <w:rtl w:val="0"/>
        </w:rPr>
        <w:t xml:space="preserve">This IP doesn’t exist and when I send a spoof reply to this IP, I get an error that Destination Host Unreachable. </w:t>
      </w:r>
    </w:p>
    <w:p w:rsidR="00000000" w:rsidDel="00000000" w:rsidP="00000000" w:rsidRDefault="00000000" w:rsidRPr="00000000" w14:paraId="00000070">
      <w:pPr>
        <w:ind w:left="720" w:firstLine="0"/>
        <w:jc w:val="left"/>
        <w:rPr/>
      </w:pPr>
      <w:r w:rsidDel="00000000" w:rsidR="00000000" w:rsidRPr="00000000">
        <w:rPr>
          <w:rtl w:val="0"/>
        </w:rPr>
        <w:t xml:space="preserve">As for successful connection machine always sends an ARP request to the destination to confirm his MAC address but in this case, there is no valid IP and MAC address. So no one is sending ARP reply back to the source and that’s why we are getting a host unreachable error.</w:t>
      </w:r>
    </w:p>
    <w:p w:rsidR="00000000" w:rsidDel="00000000" w:rsidP="00000000" w:rsidRDefault="00000000" w:rsidRPr="00000000" w14:paraId="00000071">
      <w:pPr>
        <w:ind w:left="0" w:firstLine="0"/>
        <w:jc w:val="left"/>
        <w:rPr/>
      </w:pPr>
      <w:r w:rsidDel="00000000" w:rsidR="00000000" w:rsidRPr="00000000">
        <w:rPr/>
        <w:drawing>
          <wp:inline distB="114300" distT="114300" distL="114300" distR="114300">
            <wp:extent cx="5943600" cy="1687554"/>
            <wp:effectExtent b="0" l="0" r="0" t="0"/>
            <wp:docPr id="13" name="image18.png"/>
            <a:graphic>
              <a:graphicData uri="http://schemas.openxmlformats.org/drawingml/2006/picture">
                <pic:pic>
                  <pic:nvPicPr>
                    <pic:cNvPr id="0" name="image18.png"/>
                    <pic:cNvPicPr preferRelativeResize="0"/>
                  </pic:nvPicPr>
                  <pic:blipFill>
                    <a:blip r:embed="rId21"/>
                    <a:srcRect b="45797" l="0" r="0" t="3752"/>
                    <a:stretch>
                      <a:fillRect/>
                    </a:stretch>
                  </pic:blipFill>
                  <pic:spPr>
                    <a:xfrm>
                      <a:off x="0" y="0"/>
                      <a:ext cx="5943600" cy="168755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firstLine="0"/>
        <w:jc w:val="left"/>
        <w:rPr/>
      </w:pPr>
      <w:r w:rsidDel="00000000" w:rsidR="00000000" w:rsidRPr="00000000">
        <w:rPr>
          <w:rtl w:val="0"/>
        </w:rPr>
      </w:r>
    </w:p>
    <w:p w:rsidR="00000000" w:rsidDel="00000000" w:rsidP="00000000" w:rsidRDefault="00000000" w:rsidRPr="00000000" w14:paraId="00000073">
      <w:pPr>
        <w:ind w:left="0" w:firstLine="0"/>
        <w:jc w:val="left"/>
        <w:rPr/>
      </w:pPr>
      <w:r w:rsidDel="00000000" w:rsidR="00000000" w:rsidRPr="00000000">
        <w:rPr>
          <w:rtl w:val="0"/>
        </w:rPr>
        <w:t xml:space="preserve">Used IP route get for each IP to find there is a route exists or not.</w:t>
      </w:r>
    </w:p>
    <w:p w:rsidR="00000000" w:rsidDel="00000000" w:rsidP="00000000" w:rsidRDefault="00000000" w:rsidRPr="00000000" w14:paraId="00000074">
      <w:pPr>
        <w:ind w:left="0" w:firstLine="0"/>
        <w:jc w:val="left"/>
        <w:rPr/>
      </w:pPr>
      <w:r w:rsidDel="00000000" w:rsidR="00000000" w:rsidRPr="00000000">
        <w:rPr>
          <w:rtl w:val="0"/>
        </w:rPr>
        <w:t xml:space="preserve">Except last one other two have routes that’s why the code worked for those.</w:t>
      </w:r>
    </w:p>
    <w:p w:rsidR="00000000" w:rsidDel="00000000" w:rsidP="00000000" w:rsidRDefault="00000000" w:rsidRPr="00000000" w14:paraId="00000075">
      <w:pPr>
        <w:ind w:left="0" w:firstLine="0"/>
        <w:jc w:val="left"/>
        <w:rPr/>
      </w:pPr>
      <w:r w:rsidDel="00000000" w:rsidR="00000000" w:rsidRPr="00000000">
        <w:rPr>
          <w:rtl w:val="0"/>
        </w:rPr>
      </w:r>
    </w:p>
    <w:p w:rsidR="00000000" w:rsidDel="00000000" w:rsidP="00000000" w:rsidRDefault="00000000" w:rsidRPr="00000000" w14:paraId="00000076">
      <w:pPr>
        <w:ind w:left="0" w:firstLine="0"/>
        <w:jc w:val="left"/>
        <w:rPr/>
      </w:pPr>
      <w:r w:rsidDel="00000000" w:rsidR="00000000" w:rsidRPr="00000000">
        <w:rPr/>
        <w:drawing>
          <wp:inline distB="114300" distT="114300" distL="114300" distR="114300">
            <wp:extent cx="5943600" cy="2324100"/>
            <wp:effectExtent b="0" l="0" r="0" t="0"/>
            <wp:docPr id="1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jc w:val="left"/>
        <w:rPr/>
      </w:pPr>
      <w:r w:rsidDel="00000000" w:rsidR="00000000" w:rsidRPr="00000000">
        <w:rPr>
          <w:rtl w:val="0"/>
        </w:rPr>
      </w:r>
    </w:p>
    <w:p w:rsidR="00000000" w:rsidDel="00000000" w:rsidP="00000000" w:rsidRDefault="00000000" w:rsidRPr="00000000" w14:paraId="00000078">
      <w:pPr>
        <w:ind w:left="0" w:firstLine="0"/>
        <w:jc w:val="left"/>
        <w:rPr/>
      </w:pPr>
      <w:r w:rsidDel="00000000" w:rsidR="00000000" w:rsidRPr="00000000">
        <w:rPr>
          <w:rtl w:val="0"/>
        </w:rPr>
      </w:r>
    </w:p>
    <w:p w:rsidR="00000000" w:rsidDel="00000000" w:rsidP="00000000" w:rsidRDefault="00000000" w:rsidRPr="00000000" w14:paraId="00000079">
      <w:pPr>
        <w:ind w:left="0" w:firstLine="0"/>
        <w:jc w:val="left"/>
        <w:rPr/>
      </w:pPr>
      <w:r w:rsidDel="00000000" w:rsidR="00000000" w:rsidRPr="00000000">
        <w:rPr>
          <w:rtl w:val="0"/>
        </w:rPr>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0" w:firstLine="0"/>
        <w:jc w:val="left"/>
        <w:rPr/>
      </w:pPr>
      <w:r w:rsidDel="00000000" w:rsidR="00000000" w:rsidRPr="00000000">
        <w:rPr>
          <w:rtl w:val="0"/>
        </w:rPr>
      </w:r>
    </w:p>
    <w:p w:rsidR="00000000" w:rsidDel="00000000" w:rsidP="00000000" w:rsidRDefault="00000000" w:rsidRPr="00000000" w14:paraId="0000007C">
      <w:pPr>
        <w:ind w:left="0" w:firstLine="0"/>
        <w:jc w:val="left"/>
        <w:rPr>
          <w:b w:val="1"/>
          <w:highlight w:val="yellow"/>
        </w:rPr>
      </w:pPr>
      <w:r w:rsidDel="00000000" w:rsidR="00000000" w:rsidRPr="00000000">
        <w:rPr>
          <w:b w:val="1"/>
          <w:highlight w:val="yellow"/>
          <w:rtl w:val="0"/>
        </w:rPr>
        <w:t xml:space="preserve">Code</w:t>
      </w:r>
    </w:p>
    <w:p w:rsidR="00000000" w:rsidDel="00000000" w:rsidP="00000000" w:rsidRDefault="00000000" w:rsidRPr="00000000" w14:paraId="0000007D">
      <w:pPr>
        <w:ind w:left="0" w:firstLine="0"/>
        <w:jc w:val="left"/>
        <w:rPr/>
      </w:pPr>
      <w:r w:rsidDel="00000000" w:rsidR="00000000" w:rsidRPr="00000000">
        <w:rPr/>
        <w:drawing>
          <wp:inline distB="114300" distT="114300" distL="114300" distR="114300">
            <wp:extent cx="5943600" cy="3314700"/>
            <wp:effectExtent b="0" l="0" r="0" t="0"/>
            <wp:docPr id="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sectPr>
      <w:pgSz w:h="15840" w:w="12240" w:orient="portrait"/>
      <w:pgMar w:bottom="270" w:top="27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7.png"/><Relationship Id="rId22" Type="http://schemas.openxmlformats.org/officeDocument/2006/relationships/image" Target="media/image8.png"/><Relationship Id="rId10" Type="http://schemas.openxmlformats.org/officeDocument/2006/relationships/image" Target="media/image11.png"/><Relationship Id="rId21" Type="http://schemas.openxmlformats.org/officeDocument/2006/relationships/image" Target="media/image18.png"/><Relationship Id="rId13" Type="http://schemas.openxmlformats.org/officeDocument/2006/relationships/image" Target="media/image14.png"/><Relationship Id="rId12" Type="http://schemas.openxmlformats.org/officeDocument/2006/relationships/image" Target="media/image5.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3.png"/><Relationship Id="rId18"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